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AE2" w:rsidRPr="009D73FC" w:rsidRDefault="00A57B1B" w:rsidP="00A83AE2">
      <w:pPr>
        <w:spacing w:line="360" w:lineRule="auto"/>
        <w:ind w:firstLine="720"/>
        <w:jc w:val="center"/>
        <w:rPr>
          <w:b/>
          <w:sz w:val="36"/>
          <w:szCs w:val="36"/>
          <w:lang w:val="az-Latn-AZ"/>
        </w:rPr>
      </w:pPr>
      <w:r>
        <w:rPr>
          <w:b/>
          <w:sz w:val="36"/>
          <w:szCs w:val="36"/>
          <w:lang w:val="az-Latn-AZ"/>
        </w:rPr>
        <w:t>Göygöl</w:t>
      </w:r>
      <w:r w:rsidR="00A83AE2" w:rsidRPr="009D73FC">
        <w:rPr>
          <w:b/>
          <w:sz w:val="36"/>
          <w:szCs w:val="36"/>
          <w:lang w:val="az-Latn-AZ"/>
        </w:rPr>
        <w:t xml:space="preserve"> rayon</w:t>
      </w:r>
      <w:r>
        <w:rPr>
          <w:b/>
          <w:sz w:val="36"/>
          <w:szCs w:val="36"/>
          <w:lang w:val="az-Latn-AZ"/>
        </w:rPr>
        <w:t>u</w:t>
      </w:r>
      <w:r w:rsidR="00A83AE2" w:rsidRPr="009D73FC">
        <w:rPr>
          <w:b/>
          <w:sz w:val="36"/>
          <w:szCs w:val="36"/>
          <w:lang w:val="az-Latn-AZ"/>
        </w:rPr>
        <w:t>na səfərlə bağlı</w:t>
      </w:r>
    </w:p>
    <w:p w:rsidR="00A83AE2" w:rsidRPr="009D73FC" w:rsidRDefault="00A83AE2" w:rsidP="00A83AE2">
      <w:pPr>
        <w:spacing w:line="360" w:lineRule="auto"/>
        <w:ind w:firstLine="720"/>
        <w:jc w:val="center"/>
        <w:rPr>
          <w:b/>
          <w:sz w:val="36"/>
          <w:szCs w:val="36"/>
          <w:lang w:val="az-Latn-AZ"/>
        </w:rPr>
      </w:pPr>
      <w:r w:rsidRPr="009D73FC">
        <w:rPr>
          <w:b/>
          <w:sz w:val="36"/>
          <w:szCs w:val="36"/>
          <w:lang w:val="az-Latn-AZ"/>
        </w:rPr>
        <w:t>hesabat</w:t>
      </w:r>
    </w:p>
    <w:p w:rsidR="00A83AE2" w:rsidRPr="009D73FC" w:rsidRDefault="00A83AE2" w:rsidP="005B6124">
      <w:pPr>
        <w:spacing w:line="360" w:lineRule="auto"/>
        <w:ind w:firstLine="720"/>
        <w:jc w:val="both"/>
        <w:rPr>
          <w:lang w:val="az-Latn-AZ"/>
        </w:rPr>
      </w:pPr>
    </w:p>
    <w:p w:rsidR="005B6124" w:rsidRPr="0032791A" w:rsidRDefault="005B6124" w:rsidP="005B6124">
      <w:pPr>
        <w:spacing w:line="360" w:lineRule="auto"/>
        <w:ind w:firstLine="720"/>
        <w:jc w:val="both"/>
        <w:rPr>
          <w:i/>
          <w:lang w:val="az-Latn-AZ"/>
        </w:rPr>
      </w:pPr>
      <w:r w:rsidRPr="0032791A">
        <w:rPr>
          <w:i/>
          <w:lang w:val="az-Latn-AZ"/>
        </w:rPr>
        <w:t>"</w:t>
      </w:r>
      <w:r w:rsidRPr="0032791A">
        <w:rPr>
          <w:i/>
          <w:color w:val="000000"/>
          <w:lang w:val="az-Latn-AZ"/>
        </w:rPr>
        <w:t xml:space="preserve">İsveçrənin İqtisadi Məsələlər üzrə Dövlət Katibliyinin </w:t>
      </w:r>
      <w:r w:rsidRPr="0032791A">
        <w:rPr>
          <w:i/>
          <w:lang w:val="az-Latn-AZ"/>
        </w:rPr>
        <w:t xml:space="preserve">Azərbaycandakı Nümayəndəliyinin </w:t>
      </w:r>
      <w:r w:rsidR="00A83AE2" w:rsidRPr="0032791A">
        <w:rPr>
          <w:i/>
          <w:lang w:val="az-Latn-AZ"/>
        </w:rPr>
        <w:t>maliyyə</w:t>
      </w:r>
      <w:r w:rsidR="0032791A" w:rsidRPr="0032791A">
        <w:rPr>
          <w:i/>
          <w:lang w:val="az-Latn-AZ"/>
        </w:rPr>
        <w:t xml:space="preserve"> və </w:t>
      </w:r>
      <w:r w:rsidR="0032791A" w:rsidRPr="0032791A">
        <w:rPr>
          <w:i/>
          <w:sz w:val="22"/>
          <w:szCs w:val="22"/>
          <w:lang w:val="az-Latn-AZ"/>
        </w:rPr>
        <w:t>Azərbaycan Resbublikasının Prezidenti yanında Qeyri-Hökumət Təşkilatlarına Dövlət Dəstəyi Şurasının texniki</w:t>
      </w:r>
      <w:r w:rsidR="006D3CF7" w:rsidRPr="0032791A">
        <w:rPr>
          <w:i/>
          <w:lang w:val="az-Latn-AZ"/>
        </w:rPr>
        <w:t xml:space="preserve"> </w:t>
      </w:r>
      <w:r w:rsidRPr="0032791A">
        <w:rPr>
          <w:i/>
          <w:lang w:val="az-Latn-AZ"/>
        </w:rPr>
        <w:t xml:space="preserve">dəstəyi ilə </w:t>
      </w:r>
      <w:r w:rsidR="00A83AE2" w:rsidRPr="0032791A">
        <w:rPr>
          <w:i/>
          <w:lang w:val="az-Latn-AZ"/>
        </w:rPr>
        <w:t xml:space="preserve">həyata keçirilən </w:t>
      </w:r>
      <w:r w:rsidRPr="0032791A">
        <w:rPr>
          <w:i/>
          <w:lang w:val="az-Latn-AZ"/>
        </w:rPr>
        <w:t>"</w:t>
      </w:r>
      <w:r w:rsidRPr="0032791A">
        <w:rPr>
          <w:i/>
          <w:shd w:val="clear" w:color="auto" w:fill="FFFFFF"/>
          <w:lang w:val="az-Latn-AZ"/>
        </w:rPr>
        <w:t>Azərbaycanda inkişafı təşviq etmək üçün müzakirə platforması" layihəsi</w:t>
      </w:r>
      <w:r w:rsidR="00A83AE2" w:rsidRPr="0032791A">
        <w:rPr>
          <w:i/>
          <w:shd w:val="clear" w:color="auto" w:fill="FFFFFF"/>
          <w:lang w:val="az-Latn-AZ"/>
        </w:rPr>
        <w:t xml:space="preserve"> çərçivəsində </w:t>
      </w:r>
      <w:r w:rsidR="00A57B1B">
        <w:rPr>
          <w:i/>
          <w:shd w:val="clear" w:color="auto" w:fill="FFFFFF"/>
          <w:lang w:val="az-Latn-AZ"/>
        </w:rPr>
        <w:t>03-04</w:t>
      </w:r>
      <w:r w:rsidR="00A83AE2" w:rsidRPr="0032791A">
        <w:rPr>
          <w:i/>
          <w:shd w:val="clear" w:color="auto" w:fill="FFFFFF"/>
          <w:lang w:val="az-Latn-AZ"/>
        </w:rPr>
        <w:t xml:space="preserve"> avqust 2016-cı il tarixində </w:t>
      </w:r>
      <w:r w:rsidR="00A57B1B">
        <w:rPr>
          <w:i/>
          <w:lang w:val="az-Latn-AZ"/>
        </w:rPr>
        <w:t>Göygöl</w:t>
      </w:r>
      <w:r w:rsidRPr="0032791A">
        <w:rPr>
          <w:i/>
          <w:lang w:val="az-Latn-AZ"/>
        </w:rPr>
        <w:t xml:space="preserve"> rayon</w:t>
      </w:r>
      <w:r w:rsidR="00A57B1B">
        <w:rPr>
          <w:i/>
          <w:lang w:val="az-Latn-AZ"/>
        </w:rPr>
        <w:t>u</w:t>
      </w:r>
      <w:r w:rsidRPr="0032791A">
        <w:rPr>
          <w:i/>
          <w:lang w:val="az-Latn-AZ"/>
        </w:rPr>
        <w:t xml:space="preserve">na </w:t>
      </w:r>
      <w:r w:rsidR="00A83AE2" w:rsidRPr="0032791A">
        <w:rPr>
          <w:i/>
          <w:lang w:val="az-Latn-AZ"/>
        </w:rPr>
        <w:t xml:space="preserve">səfər edilmişdir. Səfərdə məqsəd </w:t>
      </w:r>
      <w:r w:rsidR="002D2FA5" w:rsidRPr="0032791A">
        <w:rPr>
          <w:bCs/>
          <w:i/>
          <w:color w:val="000000"/>
          <w:lang w:val="az-Latn-AZ" w:eastAsia="ru-RU"/>
        </w:rPr>
        <w:t>“Azərbaycan 2020: gələcəyə baxış” İnkişaf Konsepsiyası</w:t>
      </w:r>
      <w:r w:rsidR="002D2FA5" w:rsidRPr="0032791A">
        <w:rPr>
          <w:i/>
          <w:lang w:val="az-Latn-AZ"/>
        </w:rPr>
        <w:t>nın “</w:t>
      </w:r>
      <w:r w:rsidR="002D2FA5" w:rsidRPr="0032791A">
        <w:rPr>
          <w:bCs/>
          <w:i/>
          <w:color w:val="000000"/>
          <w:lang w:val="az-Latn-AZ" w:eastAsia="ru-RU"/>
        </w:rPr>
        <w:t xml:space="preserve">Ətraf mühitin qorunması və ekologiya məsələləri” istiqaməti üzrə həyata keçirilmiş </w:t>
      </w:r>
      <w:r w:rsidR="00AE12D4">
        <w:rPr>
          <w:i/>
          <w:lang w:val="az-Latn-AZ"/>
        </w:rPr>
        <w:t>meşələrin bərpası ilə görülmüş işlərin</w:t>
      </w:r>
      <w:r w:rsidR="00A83AE2" w:rsidRPr="0032791A">
        <w:rPr>
          <w:i/>
          <w:lang w:val="az-Latn-AZ"/>
        </w:rPr>
        <w:t xml:space="preserve"> </w:t>
      </w:r>
      <w:r w:rsidR="00446241">
        <w:rPr>
          <w:i/>
          <w:lang w:val="az-Latn-AZ"/>
        </w:rPr>
        <w:t xml:space="preserve">müstəqil </w:t>
      </w:r>
      <w:r w:rsidR="00A83AE2" w:rsidRPr="0032791A">
        <w:rPr>
          <w:i/>
          <w:lang w:val="az-Latn-AZ"/>
        </w:rPr>
        <w:t>monitorinqi</w:t>
      </w:r>
      <w:r w:rsidR="00446241">
        <w:rPr>
          <w:i/>
          <w:lang w:val="az-Latn-AZ"/>
        </w:rPr>
        <w:t>nin</w:t>
      </w:r>
      <w:r w:rsidR="00A83AE2" w:rsidRPr="0032791A">
        <w:rPr>
          <w:i/>
          <w:lang w:val="az-Latn-AZ"/>
        </w:rPr>
        <w:t xml:space="preserve"> </w:t>
      </w:r>
      <w:r w:rsidR="0032791A">
        <w:rPr>
          <w:i/>
          <w:lang w:val="az-Latn-AZ"/>
        </w:rPr>
        <w:t>həyata keçirilm</w:t>
      </w:r>
      <w:r w:rsidR="00446241">
        <w:rPr>
          <w:i/>
          <w:lang w:val="az-Latn-AZ"/>
        </w:rPr>
        <w:t>əsi olmuşdur</w:t>
      </w:r>
      <w:r w:rsidR="002D2FA5" w:rsidRPr="0032791A">
        <w:rPr>
          <w:i/>
          <w:lang w:val="az-Latn-AZ"/>
        </w:rPr>
        <w:t>.</w:t>
      </w:r>
    </w:p>
    <w:p w:rsidR="00A07B10" w:rsidRDefault="00446241" w:rsidP="009D73FC">
      <w:pPr>
        <w:spacing w:line="360" w:lineRule="auto"/>
        <w:ind w:firstLine="720"/>
        <w:jc w:val="both"/>
        <w:rPr>
          <w:lang w:val="az-Latn-AZ"/>
        </w:rPr>
      </w:pPr>
      <w:r w:rsidRPr="00A07B10">
        <w:rPr>
          <w:lang w:val="az-Latn-AZ"/>
        </w:rPr>
        <w:t xml:space="preserve">Monitorinq prosesinə </w:t>
      </w:r>
      <w:r w:rsidR="00AE12D4" w:rsidRPr="00A07B10">
        <w:rPr>
          <w:lang w:val="az-Latn-AZ"/>
        </w:rPr>
        <w:t xml:space="preserve">Ekologiya və Təbii Sərvətlər Nazirliyininn Göygöl </w:t>
      </w:r>
      <w:r w:rsidR="00A07B10" w:rsidRPr="00A07B10">
        <w:rPr>
          <w:lang w:val="az-Latn-AZ"/>
        </w:rPr>
        <w:t>Meşə Mühafizəsi və Bərpası Mərkəzinin inzibati binasında Mərkəzin direktoru Aslan Vəliyev</w:t>
      </w:r>
      <w:r w:rsidR="002E3529">
        <w:rPr>
          <w:lang w:val="az-Latn-AZ"/>
        </w:rPr>
        <w:t xml:space="preserve"> və baş meşəbəyi Sahib Həsənovla </w:t>
      </w:r>
      <w:r w:rsidR="00A07B10" w:rsidRPr="00A07B10">
        <w:rPr>
          <w:lang w:val="az-Latn-AZ"/>
        </w:rPr>
        <w:t>görüşdən başlanıl</w:t>
      </w:r>
      <w:r w:rsidRPr="00A07B10">
        <w:rPr>
          <w:lang w:val="az-Latn-AZ"/>
        </w:rPr>
        <w:t xml:space="preserve">mışdır. </w:t>
      </w:r>
      <w:r w:rsidR="00A07B10">
        <w:rPr>
          <w:lang w:val="az-Latn-AZ"/>
        </w:rPr>
        <w:t xml:space="preserve">Qey edək ki, adıçəkilən mərkəz 12 min ha meşə ərazisinə nəzarət edir. </w:t>
      </w:r>
      <w:r w:rsidR="00A07B10" w:rsidRPr="00A07B10">
        <w:rPr>
          <w:lang w:val="az-Latn-AZ"/>
        </w:rPr>
        <w:t xml:space="preserve">Aslan Vəliyev meşələrin bərpası ilə bağlı görülən işlər barədə ətraflı məlumat verib. </w:t>
      </w:r>
      <w:r w:rsidR="00A07B10">
        <w:rPr>
          <w:lang w:val="az-Latn-AZ"/>
        </w:rPr>
        <w:t>Bildirib ki, 2014-cü ildə 20 ha ərazidə palıd toxumu səpilib ki, bu da 66 600 ağacın əkilməsi deməkdir. Elə həmin il Göygöl rayonu ərazisinə daxil olan meşə ərazilərində göyrüş, qoz, akasiya ağacları əkilib. Təkcə 2014-cü ildə 35-40 ha ərazidə əkin və səğin işləri yerinə yetirilib. Tinglər Gədəbəy rayonundan və Lənkəran şəhərindən gətirilib.</w:t>
      </w:r>
    </w:p>
    <w:p w:rsidR="00A07B10" w:rsidRDefault="00A07B10" w:rsidP="009D73FC">
      <w:pPr>
        <w:spacing w:line="360" w:lineRule="auto"/>
        <w:ind w:firstLine="720"/>
        <w:jc w:val="both"/>
        <w:rPr>
          <w:lang w:val="az-Latn-AZ"/>
        </w:rPr>
      </w:pPr>
      <w:r>
        <w:rPr>
          <w:lang w:val="az-Latn-AZ"/>
        </w:rPr>
        <w:t xml:space="preserve">Direktorun verdiyi məlumata görə, 2015-ci ilin payızında 40 ha və 2016-cı ilin yazında 40 ha ərazidə  4 ton palıd toxumu əkilib. Qey edək ki, 1 kq-da 105 ədəd palıd toxumu olur. Toxumların əkilməsi üçün hər hektarda 3 min çala qazılıb. Toxumlar Tərtər rayonunun Xoruzlu kəndindən gətirilib. </w:t>
      </w:r>
    </w:p>
    <w:p w:rsidR="002E3529" w:rsidRDefault="002E3529" w:rsidP="009D73FC">
      <w:pPr>
        <w:spacing w:line="360" w:lineRule="auto"/>
        <w:ind w:firstLine="720"/>
        <w:jc w:val="both"/>
        <w:rPr>
          <w:lang w:val="az-Latn-AZ"/>
        </w:rPr>
      </w:pPr>
      <w:r>
        <w:rPr>
          <w:lang w:val="az-Latn-AZ"/>
        </w:rPr>
        <w:t>Mərkəzin təmsilçiləri nə üçün ting deyil, toxum əkilməsinə də aydınlıq gətiriblər. Onların sözlərinə görə, ərazi suvarılan olmadığından ağacların ting şəkilində əkilməsi istənilən nəticəni vermir. Baş meşəbəyi Sahib Həsənov deyib ki, meşələrin kiçik və iri buynuzlu mal-qara tərəfindən otarılmasının qarşısının alınması üçün 800 ha-dan artıq ərazini əhatə edən meşəyə 35 km-lik çəpər çəkilib. İnzibatinin yerləşdiyi ərazidə əkilən ağacların suvarılması üçün 72 ton tutumu olan hovuz inşa edilib.</w:t>
      </w:r>
    </w:p>
    <w:p w:rsidR="002E3529" w:rsidRDefault="002E3529" w:rsidP="009D73FC">
      <w:pPr>
        <w:spacing w:line="360" w:lineRule="auto"/>
        <w:ind w:firstLine="720"/>
        <w:jc w:val="both"/>
        <w:rPr>
          <w:lang w:val="az-Latn-AZ"/>
        </w:rPr>
      </w:pPr>
      <w:r>
        <w:rPr>
          <w:lang w:val="az-Latn-AZ"/>
        </w:rPr>
        <w:t>Əkin işləri ilə yanaşı meşələrin qırılmasının qarısının alınması məqəsdi ilə maarifləndirmə tədbirləri də həyata keçirilib. 2013-2016-cı illərdə dəfələrlə Göygöl rayonunun Sarısu, Qarabulaq, Toğanalı, Aşıqlı, Üçbulaq, Zurnabad, Mollacəlilli, Hacıkənd, Yeni Zod yaşayış məntəqələrində maarifləndirmə tədbirləri təşkil olunub.</w:t>
      </w:r>
    </w:p>
    <w:p w:rsidR="002E3529" w:rsidRDefault="002E3529" w:rsidP="009D73FC">
      <w:pPr>
        <w:spacing w:line="360" w:lineRule="auto"/>
        <w:ind w:firstLine="720"/>
        <w:jc w:val="both"/>
        <w:rPr>
          <w:lang w:val="az-Latn-AZ"/>
        </w:rPr>
      </w:pPr>
      <w:r>
        <w:rPr>
          <w:lang w:val="az-Latn-AZ"/>
        </w:rPr>
        <w:lastRenderedPageBreak/>
        <w:t>Görüşdən sonra Mərkəzin direktorunun və əməkdaşlarının iştirakı ilə</w:t>
      </w:r>
      <w:r w:rsidR="00491DDB">
        <w:rPr>
          <w:lang w:val="az-Latn-AZ"/>
        </w:rPr>
        <w:t xml:space="preserve"> bərpa məqs</w:t>
      </w:r>
      <w:r w:rsidR="00BE46FF">
        <w:rPr>
          <w:lang w:val="az-Latn-AZ"/>
        </w:rPr>
        <w:t>ə</w:t>
      </w:r>
      <w:bookmarkStart w:id="0" w:name="_GoBack"/>
      <w:bookmarkEnd w:id="0"/>
      <w:r w:rsidR="00491DDB">
        <w:rPr>
          <w:lang w:val="az-Latn-AZ"/>
        </w:rPr>
        <w:t>di ilə</w:t>
      </w:r>
      <w:r>
        <w:rPr>
          <w:lang w:val="az-Latn-AZ"/>
        </w:rPr>
        <w:t xml:space="preserve"> əkin həyata keçrilmiş meşə ərazilərinə </w:t>
      </w:r>
      <w:r w:rsidR="00BE46FF">
        <w:rPr>
          <w:lang w:val="az-Latn-AZ"/>
        </w:rPr>
        <w:t xml:space="preserve">və palıd tinglərinin yetişdirildiyi təsərrüfata </w:t>
      </w:r>
      <w:r>
        <w:rPr>
          <w:lang w:val="az-Latn-AZ"/>
        </w:rPr>
        <w:t xml:space="preserve">baxış keçirilib.  </w:t>
      </w:r>
    </w:p>
    <w:p w:rsidR="002E3529" w:rsidRPr="00A07B10" w:rsidRDefault="002E3529" w:rsidP="009D73FC">
      <w:pPr>
        <w:spacing w:line="360" w:lineRule="auto"/>
        <w:ind w:firstLine="720"/>
        <w:jc w:val="both"/>
        <w:rPr>
          <w:lang w:val="az-Latn-AZ"/>
        </w:rPr>
      </w:pPr>
    </w:p>
    <w:sectPr w:rsidR="002E3529" w:rsidRPr="00A07B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124"/>
    <w:rsid w:val="0000386A"/>
    <w:rsid w:val="000C46FD"/>
    <w:rsid w:val="002573F9"/>
    <w:rsid w:val="002D2FA5"/>
    <w:rsid w:val="002E3529"/>
    <w:rsid w:val="0032791A"/>
    <w:rsid w:val="003D48CA"/>
    <w:rsid w:val="003D76F7"/>
    <w:rsid w:val="00410B2D"/>
    <w:rsid w:val="00446241"/>
    <w:rsid w:val="00491DDB"/>
    <w:rsid w:val="004B48FB"/>
    <w:rsid w:val="00543C2E"/>
    <w:rsid w:val="005B6124"/>
    <w:rsid w:val="00677547"/>
    <w:rsid w:val="00685B4F"/>
    <w:rsid w:val="006D3CF7"/>
    <w:rsid w:val="0072606A"/>
    <w:rsid w:val="008659C0"/>
    <w:rsid w:val="00870EE7"/>
    <w:rsid w:val="008C0E9A"/>
    <w:rsid w:val="009C5668"/>
    <w:rsid w:val="009D73FC"/>
    <w:rsid w:val="00A07B10"/>
    <w:rsid w:val="00A57B1B"/>
    <w:rsid w:val="00A83AE2"/>
    <w:rsid w:val="00AE12D4"/>
    <w:rsid w:val="00B169B0"/>
    <w:rsid w:val="00B21481"/>
    <w:rsid w:val="00B6656D"/>
    <w:rsid w:val="00BE46FF"/>
    <w:rsid w:val="00CB7141"/>
    <w:rsid w:val="00D453A4"/>
    <w:rsid w:val="00D5347C"/>
    <w:rsid w:val="00D56D62"/>
    <w:rsid w:val="00DA4BB4"/>
    <w:rsid w:val="00DD2586"/>
    <w:rsid w:val="00E56C72"/>
    <w:rsid w:val="00E8684B"/>
    <w:rsid w:val="00F520A3"/>
    <w:rsid w:val="00FC0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24"/>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24"/>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2016-08-02T11:19:00Z</dcterms:created>
  <dcterms:modified xsi:type="dcterms:W3CDTF">2016-08-05T17:27:00Z</dcterms:modified>
</cp:coreProperties>
</file>